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D9" w:rsidRPr="00043DD9" w:rsidRDefault="00043DD9" w:rsidP="0004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 - техническая база ДОУ</w:t>
      </w:r>
    </w:p>
    <w:p w:rsidR="00043DD9" w:rsidRPr="00043DD9" w:rsidRDefault="00043DD9" w:rsidP="0004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Типовая характеристика здания детского сада:</w:t>
      </w:r>
    </w:p>
    <w:p w:rsidR="00043DD9" w:rsidRPr="00043DD9" w:rsidRDefault="00043DD9" w:rsidP="0004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Типовое, кирпичное, одно</w:t>
      </w:r>
      <w:r w:rsidRPr="00043DD9">
        <w:rPr>
          <w:rFonts w:ascii="Times New Roman" w:eastAsia="Times New Roman" w:hAnsi="Times New Roman" w:cs="Times New Roman"/>
          <w:sz w:val="24"/>
          <w:szCs w:val="24"/>
        </w:rPr>
        <w:t>этажное здание</w:t>
      </w:r>
    </w:p>
    <w:p w:rsidR="00043DD9" w:rsidRPr="00043DD9" w:rsidRDefault="00043DD9" w:rsidP="0004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Год постройки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1990</w:t>
      </w:r>
      <w:r w:rsidRPr="00043DD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43DD9" w:rsidRPr="00043DD9" w:rsidRDefault="00043DD9" w:rsidP="0004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Общая площадь здания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464</w:t>
      </w:r>
      <w:r w:rsidRPr="00043DD9">
        <w:rPr>
          <w:rFonts w:ascii="Times New Roman" w:eastAsia="Times New Roman" w:hAnsi="Times New Roman" w:cs="Times New Roman"/>
          <w:sz w:val="24"/>
          <w:szCs w:val="24"/>
        </w:rPr>
        <w:t xml:space="preserve"> кв.м.</w:t>
      </w:r>
    </w:p>
    <w:p w:rsidR="00043DD9" w:rsidRPr="00043DD9" w:rsidRDefault="00043DD9" w:rsidP="0004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sz w:val="24"/>
          <w:szCs w:val="24"/>
        </w:rPr>
        <w:t> В детском саду созданы благоприятные условия для организации образовательной и оздоровительной работы с детьми:</w:t>
      </w:r>
    </w:p>
    <w:p w:rsidR="00043DD9" w:rsidRPr="00043DD9" w:rsidRDefault="00043DD9" w:rsidP="00043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sz w:val="24"/>
          <w:szCs w:val="24"/>
        </w:rPr>
        <w:t>в каждой группе подобраны по возрасту дидактические игры и материалы для развития, обучения и воспитания детей;</w:t>
      </w:r>
    </w:p>
    <w:p w:rsidR="00043DD9" w:rsidRPr="00043DD9" w:rsidRDefault="00043DD9" w:rsidP="00043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43DD9">
        <w:rPr>
          <w:rFonts w:ascii="Times New Roman" w:eastAsia="Times New Roman" w:hAnsi="Times New Roman" w:cs="Times New Roman"/>
          <w:sz w:val="24"/>
          <w:szCs w:val="24"/>
        </w:rPr>
        <w:t>ля проведения физкультурных занятий и гимнастики приобретено спортивное оборудование;</w:t>
      </w:r>
    </w:p>
    <w:p w:rsidR="00043DD9" w:rsidRPr="00043DD9" w:rsidRDefault="00043DD9" w:rsidP="00043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sz w:val="24"/>
          <w:szCs w:val="24"/>
        </w:rPr>
        <w:t>кабинет заведующего с доступом к сети Интернет;</w:t>
      </w:r>
    </w:p>
    <w:p w:rsidR="00043DD9" w:rsidRPr="00043DD9" w:rsidRDefault="00043DD9" w:rsidP="00043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sz w:val="24"/>
          <w:szCs w:val="24"/>
        </w:rPr>
        <w:t>пищеблок;</w:t>
      </w:r>
    </w:p>
    <w:p w:rsidR="00043DD9" w:rsidRDefault="00043DD9" w:rsidP="00043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sz w:val="24"/>
          <w:szCs w:val="24"/>
        </w:rPr>
        <w:t>прачечная;</w:t>
      </w:r>
    </w:p>
    <w:p w:rsidR="00043DD9" w:rsidRPr="00043DD9" w:rsidRDefault="00043DD9" w:rsidP="00043D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склад</w:t>
      </w:r>
    </w:p>
    <w:p w:rsidR="00043DD9" w:rsidRPr="00043DD9" w:rsidRDefault="00043DD9" w:rsidP="0004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оснащение по ФГОС</w:t>
      </w:r>
    </w:p>
    <w:p w:rsidR="00043DD9" w:rsidRPr="00043DD9" w:rsidRDefault="00043DD9" w:rsidP="00043D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3DD9">
        <w:rPr>
          <w:rFonts w:ascii="Times New Roman" w:eastAsia="Times New Roman" w:hAnsi="Times New Roman" w:cs="Times New Roman"/>
          <w:sz w:val="24"/>
          <w:szCs w:val="24"/>
        </w:rPr>
        <w:t xml:space="preserve"> компьютера, подключенные к сети Интернет;</w:t>
      </w:r>
      <w:proofErr w:type="gramEnd"/>
    </w:p>
    <w:p w:rsidR="00043DD9" w:rsidRDefault="00043DD9" w:rsidP="00043D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sz w:val="24"/>
          <w:szCs w:val="24"/>
        </w:rPr>
        <w:t xml:space="preserve">1 принтера с многофункциональным управлением, </w:t>
      </w:r>
    </w:p>
    <w:p w:rsidR="00043DD9" w:rsidRPr="00043DD9" w:rsidRDefault="00043DD9" w:rsidP="00043D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gramStart"/>
      <w:r w:rsidRPr="00043DD9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proofErr w:type="gramEnd"/>
      <w:r w:rsidRPr="00043DD9">
        <w:rPr>
          <w:rFonts w:ascii="Times New Roman" w:eastAsia="Times New Roman" w:hAnsi="Times New Roman" w:cs="Times New Roman"/>
          <w:sz w:val="24"/>
          <w:szCs w:val="24"/>
        </w:rPr>
        <w:t xml:space="preserve"> центра;</w:t>
      </w:r>
    </w:p>
    <w:p w:rsidR="00043DD9" w:rsidRPr="00043DD9" w:rsidRDefault="00043DD9" w:rsidP="00043D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sz w:val="24"/>
          <w:szCs w:val="24"/>
        </w:rPr>
        <w:t>1 фотоаппарат цветной;</w:t>
      </w:r>
    </w:p>
    <w:p w:rsidR="00043DD9" w:rsidRPr="00043DD9" w:rsidRDefault="00043DD9" w:rsidP="00043D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sz w:val="24"/>
          <w:szCs w:val="24"/>
        </w:rPr>
        <w:t>1 баян;</w:t>
      </w:r>
    </w:p>
    <w:p w:rsidR="00043DD9" w:rsidRPr="00043DD9" w:rsidRDefault="00043DD9" w:rsidP="00043D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sz w:val="24"/>
          <w:szCs w:val="24"/>
        </w:rPr>
        <w:t>во всех группах: модульные игрушки;</w:t>
      </w:r>
    </w:p>
    <w:p w:rsidR="00043DD9" w:rsidRPr="00043DD9" w:rsidRDefault="00043DD9" w:rsidP="0004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sz w:val="24"/>
          <w:szCs w:val="24"/>
        </w:rPr>
        <w:t>     Участок ДОУ озеленен, оборудован прогулочными площадками для игровой деятельности, разбиты клумбы. Спортивная площадка оснащена физкультурным оборудованием для проведения основных видов движений, подвижных игр и соревнований.</w:t>
      </w:r>
    </w:p>
    <w:p w:rsidR="00043DD9" w:rsidRPr="00043DD9" w:rsidRDefault="00043DD9" w:rsidP="0004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Здоровое питание и детский сад</w:t>
      </w:r>
      <w:r w:rsidRPr="00043DD9">
        <w:rPr>
          <w:rFonts w:ascii="Times New Roman" w:eastAsia="Times New Roman" w:hAnsi="Times New Roman" w:cs="Times New Roman"/>
          <w:sz w:val="24"/>
          <w:szCs w:val="24"/>
        </w:rPr>
        <w:br/>
        <w:t>          Питание детей должно быть организовано таким образом, чтобы обеспечить нормальный рост и развитие детского организма, подготовить мышцы, кости и мозг к резкому возрастанию умственных и физических нагрузок и изменению режима. Для этого важно соблюдать несколько основных принципов питания:</w:t>
      </w:r>
    </w:p>
    <w:p w:rsidR="00043DD9" w:rsidRPr="00043DD9" w:rsidRDefault="00043DD9" w:rsidP="0004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sz w:val="24"/>
          <w:szCs w:val="24"/>
        </w:rPr>
        <w:t>Питание должно снабжать организм ребенка необходимым количеством энергии для двигательной, психической и прочей активности.</w:t>
      </w:r>
    </w:p>
    <w:p w:rsidR="00043DD9" w:rsidRPr="00043DD9" w:rsidRDefault="00043DD9" w:rsidP="0004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sz w:val="24"/>
          <w:szCs w:val="24"/>
        </w:rPr>
        <w:t xml:space="preserve">Питание должно быть сбалансированным, содержать пищевые вещества всех типов (так называемые </w:t>
      </w:r>
      <w:proofErr w:type="spellStart"/>
      <w:r w:rsidRPr="00043DD9">
        <w:rPr>
          <w:rFonts w:ascii="Times New Roman" w:eastAsia="Times New Roman" w:hAnsi="Times New Roman" w:cs="Times New Roman"/>
          <w:sz w:val="24"/>
          <w:szCs w:val="24"/>
        </w:rPr>
        <w:t>нутриенты</w:t>
      </w:r>
      <w:proofErr w:type="spellEnd"/>
      <w:r w:rsidRPr="00043DD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43DD9" w:rsidRPr="00043DD9" w:rsidRDefault="00043DD9" w:rsidP="0004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sz w:val="24"/>
          <w:szCs w:val="24"/>
        </w:rPr>
        <w:t>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</w:t>
      </w:r>
    </w:p>
    <w:p w:rsidR="00043DD9" w:rsidRPr="00043DD9" w:rsidRDefault="00043DD9" w:rsidP="0004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sz w:val="24"/>
          <w:szCs w:val="24"/>
        </w:rPr>
        <w:t>Необходимо соблюдать технологию обработки продуктов и приготовления пищи, соблюдать санитарные требования к помещениям, где производится приготовление пищи, сроки и условия хранения и т.д.</w:t>
      </w:r>
    </w:p>
    <w:p w:rsidR="00043DD9" w:rsidRPr="00043DD9" w:rsidRDefault="00043DD9" w:rsidP="00043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DD9">
        <w:rPr>
          <w:rFonts w:ascii="Times New Roman" w:eastAsia="Times New Roman" w:hAnsi="Times New Roman" w:cs="Times New Roman"/>
          <w:sz w:val="24"/>
          <w:szCs w:val="24"/>
        </w:rPr>
        <w:lastRenderedPageBreak/>
        <w:t>Питание детей в учреждении осуществляется в соответствии с 10-дневным меню. В нашем детском саду воспитанники получают 4-х разовое, необходимое по возрасту, питание (завтрак, второй завтрак, обед, полдник). Поэтому домашний рацион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 дома важно дать малышу именно те продукты и блюда, которые он недополучил днем. </w:t>
      </w:r>
      <w:r w:rsidRPr="00043DD9">
        <w:rPr>
          <w:rFonts w:ascii="Times New Roman" w:eastAsia="Times New Roman" w:hAnsi="Times New Roman" w:cs="Times New Roman"/>
          <w:sz w:val="24"/>
          <w:szCs w:val="24"/>
        </w:rPr>
        <w:br/>
        <w:t>Завтрак до детского сада лучше исключить, иначе ребенок будет плохо завтракать в группе. В крайнем случае, можно напоить его кефиром или дать яблоко. В выходные и праздничные дни лучше придерживаться меню детского сада.</w:t>
      </w:r>
    </w:p>
    <w:p w:rsidR="007F4DF5" w:rsidRDefault="007F4DF5"/>
    <w:sectPr w:rsidR="007F4DF5" w:rsidSect="00043DD9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F3508"/>
    <w:multiLevelType w:val="multilevel"/>
    <w:tmpl w:val="5A06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F1B4A"/>
    <w:multiLevelType w:val="multilevel"/>
    <w:tmpl w:val="3F9C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3DD9"/>
    <w:rsid w:val="00043DD9"/>
    <w:rsid w:val="007F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3DD9"/>
    <w:rPr>
      <w:b/>
      <w:bCs/>
    </w:rPr>
  </w:style>
  <w:style w:type="character" w:styleId="a5">
    <w:name w:val="Emphasis"/>
    <w:basedOn w:val="a0"/>
    <w:uiPriority w:val="20"/>
    <w:qFormat/>
    <w:rsid w:val="00043D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2277</Characters>
  <Application>Microsoft Office Word</Application>
  <DocSecurity>0</DocSecurity>
  <Lines>18</Lines>
  <Paragraphs>5</Paragraphs>
  <ScaleCrop>false</ScaleCrop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LEX-PEX.NET</cp:lastModifiedBy>
  <cp:revision>2</cp:revision>
  <dcterms:created xsi:type="dcterms:W3CDTF">2014-10-15T09:24:00Z</dcterms:created>
  <dcterms:modified xsi:type="dcterms:W3CDTF">2014-10-15T09:27:00Z</dcterms:modified>
</cp:coreProperties>
</file>